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1A1" w:rsidRPr="00AD71A1" w:rsidRDefault="00AD71A1" w:rsidP="00AD71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1A1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AD71A1" w:rsidRPr="00AD71A1" w:rsidRDefault="00AD71A1" w:rsidP="00AD71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1A1">
        <w:rPr>
          <w:rFonts w:ascii="Times New Roman" w:hAnsi="Times New Roman" w:cs="Times New Roman"/>
          <w:b/>
          <w:bCs/>
          <w:sz w:val="24"/>
          <w:szCs w:val="24"/>
        </w:rPr>
        <w:t>на оказание услуг по организации отдыха в каникулярное время в детском оздоровительном лагере с дневным пребыванием на условиях софинансирования</w:t>
      </w:r>
    </w:p>
    <w:p w:rsidR="00AD71A1" w:rsidRPr="00AD71A1" w:rsidRDefault="00AD71A1" w:rsidP="00AD71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6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3116"/>
        <w:gridCol w:w="340"/>
        <w:gridCol w:w="312"/>
        <w:gridCol w:w="1190"/>
        <w:gridCol w:w="142"/>
        <w:gridCol w:w="680"/>
        <w:gridCol w:w="312"/>
      </w:tblGrid>
      <w:tr w:rsidR="00AD71A1" w:rsidRPr="00AD71A1" w:rsidTr="00756674">
        <w:trPr>
          <w:cantSplit/>
        </w:trPr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1A1" w:rsidRPr="00AD71A1" w:rsidRDefault="00401E9D" w:rsidP="00AD7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Сорокинская СОШ №1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1A1" w:rsidRPr="00401E9D" w:rsidRDefault="002753E2" w:rsidP="00AD7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</w:tr>
      <w:tr w:rsidR="002753E2" w:rsidRPr="00AD71A1" w:rsidTr="00507249">
        <w:trPr>
          <w:cantSplit/>
        </w:trPr>
        <w:tc>
          <w:tcPr>
            <w:tcW w:w="3572" w:type="dxa"/>
            <w:tcBorders>
              <w:top w:val="single" w:sz="4" w:space="0" w:color="auto"/>
            </w:tcBorders>
            <w:vAlign w:val="bottom"/>
          </w:tcPr>
          <w:p w:rsidR="002753E2" w:rsidRPr="00AD71A1" w:rsidRDefault="002753E2" w:rsidP="00AD7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3E2" w:rsidRPr="00AD71A1" w:rsidRDefault="002753E2" w:rsidP="00AD71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3E2" w:rsidRPr="00AD71A1" w:rsidRDefault="002753E2" w:rsidP="00AD71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заключения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7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договора</w:t>
            </w:r>
            <w:proofErr w:type="spellEnd"/>
            <w:r w:rsidRPr="00AD7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AD71A1" w:rsidRPr="00AD71A1" w:rsidRDefault="00AD71A1" w:rsidP="00AD71A1">
      <w:pPr>
        <w:tabs>
          <w:tab w:val="center" w:pos="7230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B0C">
        <w:rPr>
          <w:rFonts w:ascii="Times New Roman" w:hAnsi="Times New Roman" w:cs="Times New Roman"/>
          <w:sz w:val="24"/>
          <w:szCs w:val="24"/>
        </w:rPr>
        <w:t>филиал Муниципального автономного общеобразовательного учреждения Сорокинской</w:t>
      </w:r>
      <w:r>
        <w:rPr>
          <w:rFonts w:ascii="Times New Roman" w:hAnsi="Times New Roman" w:cs="Times New Roman"/>
          <w:sz w:val="24"/>
          <w:szCs w:val="24"/>
        </w:rPr>
        <w:t xml:space="preserve"> сред</w:t>
      </w:r>
      <w:r w:rsidR="00795B0C">
        <w:rPr>
          <w:rFonts w:ascii="Times New Roman" w:hAnsi="Times New Roman" w:cs="Times New Roman"/>
          <w:sz w:val="24"/>
          <w:szCs w:val="24"/>
        </w:rPr>
        <w:t xml:space="preserve">ней общеобразовательной школы </w:t>
      </w:r>
      <w:r w:rsidR="00401E9D">
        <w:rPr>
          <w:rFonts w:ascii="Times New Roman" w:hAnsi="Times New Roman" w:cs="Times New Roman"/>
          <w:sz w:val="24"/>
          <w:szCs w:val="24"/>
        </w:rPr>
        <w:t>№1</w:t>
      </w:r>
      <w:r w:rsidR="00795B0C">
        <w:rPr>
          <w:rFonts w:ascii="Times New Roman" w:hAnsi="Times New Roman" w:cs="Times New Roman"/>
          <w:sz w:val="24"/>
          <w:szCs w:val="24"/>
        </w:rPr>
        <w:t xml:space="preserve"> Сорокинская коррекционная школа - интернат</w:t>
      </w:r>
    </w:p>
    <w:p w:rsidR="00AD71A1" w:rsidRDefault="00AD71A1" w:rsidP="00AD7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 xml:space="preserve"> (далее –</w:t>
      </w:r>
      <w:r>
        <w:rPr>
          <w:rFonts w:ascii="Times New Roman" w:hAnsi="Times New Roman" w:cs="Times New Roman"/>
          <w:sz w:val="24"/>
          <w:szCs w:val="24"/>
        </w:rPr>
        <w:t xml:space="preserve"> Исполнитель), в лице директо</w:t>
      </w:r>
      <w:r w:rsidR="00401E9D">
        <w:rPr>
          <w:rFonts w:ascii="Times New Roman" w:hAnsi="Times New Roman" w:cs="Times New Roman"/>
          <w:sz w:val="24"/>
          <w:szCs w:val="24"/>
        </w:rPr>
        <w:t xml:space="preserve">ра </w:t>
      </w:r>
      <w:proofErr w:type="spellStart"/>
      <w:r w:rsidR="00401E9D">
        <w:rPr>
          <w:rFonts w:ascii="Times New Roman" w:hAnsi="Times New Roman" w:cs="Times New Roman"/>
          <w:sz w:val="24"/>
          <w:szCs w:val="24"/>
        </w:rPr>
        <w:t>Голендухиной</w:t>
      </w:r>
      <w:proofErr w:type="spellEnd"/>
      <w:r w:rsidR="00401E9D">
        <w:rPr>
          <w:rFonts w:ascii="Times New Roman" w:hAnsi="Times New Roman" w:cs="Times New Roman"/>
          <w:sz w:val="24"/>
          <w:szCs w:val="24"/>
        </w:rPr>
        <w:t xml:space="preserve"> Ольги Александровны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</w:t>
      </w:r>
      <w:r w:rsidRPr="00AD71A1">
        <w:rPr>
          <w:rFonts w:ascii="Times New Roman" w:hAnsi="Times New Roman" w:cs="Times New Roman"/>
          <w:sz w:val="24"/>
          <w:szCs w:val="24"/>
        </w:rPr>
        <w:t>на основании Устава Исполнителя, с одной стороны, и ________________________________</w:t>
      </w:r>
      <w:r w:rsidR="00401E9D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D71A1" w:rsidRPr="00AD71A1" w:rsidRDefault="00AD71A1" w:rsidP="00AD7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 xml:space="preserve">(фамилия, имя, отчество законного представителя несовершеннолетнего), </w:t>
      </w:r>
    </w:p>
    <w:p w:rsidR="00AD71A1" w:rsidRDefault="00AD71A1" w:rsidP="00AD71A1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(далее – Заказчик), с другой стороны, действуя в интересах ___________________________</w:t>
      </w:r>
      <w:r w:rsidR="00401E9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AD71A1" w:rsidRPr="00AD71A1" w:rsidRDefault="00AD71A1" w:rsidP="00AD71A1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(фамилия, имя, отчество несовершеннолетнего)</w:t>
      </w:r>
    </w:p>
    <w:p w:rsidR="00AD71A1" w:rsidRPr="00AD71A1" w:rsidRDefault="00AD71A1" w:rsidP="00AD7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(далее – Потребитель) заключили настоящий договор о нижеследующем:</w:t>
      </w:r>
    </w:p>
    <w:p w:rsidR="00AD71A1" w:rsidRPr="00AD71A1" w:rsidRDefault="00AD71A1" w:rsidP="00AD71A1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1.1. Исполнитель предоставляет, а Заказчик оплачивает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1A1">
        <w:rPr>
          <w:rFonts w:ascii="Times New Roman" w:hAnsi="Times New Roman" w:cs="Times New Roman"/>
          <w:sz w:val="24"/>
          <w:szCs w:val="24"/>
        </w:rPr>
        <w:t>услуги по организации отдыха Потребителя в каникулярное время (далее - услуга) в детском оздоровительном лагере с дневным пребыванием, созданном на базе Исполнителя (далее - Лагерь), на условиях софинансирования.</w:t>
      </w:r>
    </w:p>
    <w:p w:rsidR="00AD71A1" w:rsidRPr="00AD71A1" w:rsidRDefault="00AD71A1" w:rsidP="00401E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1.2. Организация отдыха в Лагере включает в себя реализацию программ работы с детьми, предусматривающих полноценное питание, медицинское обслуживание, пребывание на свежем воздухе, проведение оздоровительных, физкультурных, культурно-досуговых мероприятий, организацию экскурсий, походов, игр, занятий по интересам в кружках, секциях, клубах, творческих мастерских и т.п.</w:t>
      </w:r>
    </w:p>
    <w:p w:rsidR="00AD71A1" w:rsidRPr="00AD71A1" w:rsidRDefault="00AD71A1" w:rsidP="00AD71A1">
      <w:pPr>
        <w:tabs>
          <w:tab w:val="center" w:pos="9214"/>
          <w:tab w:val="right" w:pos="10205"/>
        </w:tabs>
        <w:spacing w:before="120"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2. ОБЯЗАННОСТИ ИСПОЛНИТЕЛЯ</w:t>
      </w:r>
    </w:p>
    <w:p w:rsidR="00AD71A1" w:rsidRPr="00AD71A1" w:rsidRDefault="00AD71A1" w:rsidP="00AD71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AD71A1" w:rsidRPr="00AD71A1" w:rsidRDefault="00AD71A1" w:rsidP="00AD71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2.1. Организовать и обеспечить надлежащее исполнение услуг, предусмотренных пунктом 1.1 настоящего договора. Оказывать услуги в соответствии с программой работы с детьми, разрабатываемой с учетом видов деятельности, осуществляемых Исполнителем.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2.2.</w:t>
      </w:r>
      <w:r w:rsidRPr="00AD7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71A1">
        <w:rPr>
          <w:rFonts w:ascii="Times New Roman" w:hAnsi="Times New Roman" w:cs="Times New Roman"/>
          <w:sz w:val="24"/>
          <w:szCs w:val="24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D71A1" w:rsidRPr="00AD71A1" w:rsidRDefault="00AD71A1" w:rsidP="00AD71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2.3.</w:t>
      </w:r>
      <w:r w:rsidRPr="00AD7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71A1">
        <w:rPr>
          <w:rFonts w:ascii="Times New Roman" w:hAnsi="Times New Roman" w:cs="Times New Roman"/>
          <w:sz w:val="24"/>
          <w:szCs w:val="24"/>
        </w:rPr>
        <w:t>Организовать питание Потребителя в лагере в соответствии с санитарными и гигиеническими требованиями.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2.4. Проявлять во время оказания услуг уважение к личности Потребителя, обеспечить необходимые условия для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AD71A1" w:rsidRPr="00AD71A1" w:rsidRDefault="00AD71A1" w:rsidP="00AD71A1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3. ОБЯЗАННОСТИ ЗАКАЗЧИКА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3.1.</w:t>
      </w:r>
      <w:r w:rsidRPr="00AD7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71A1">
        <w:rPr>
          <w:rFonts w:ascii="Times New Roman" w:hAnsi="Times New Roman" w:cs="Times New Roman"/>
          <w:sz w:val="24"/>
          <w:szCs w:val="24"/>
        </w:rPr>
        <w:t>Своевременно оплачивать услуги, предусмотренные п.1.1. настоящего договора.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3.2.</w:t>
      </w:r>
      <w:r w:rsidRPr="00AD7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71A1">
        <w:rPr>
          <w:rFonts w:ascii="Times New Roman" w:hAnsi="Times New Roman" w:cs="Times New Roman"/>
          <w:sz w:val="24"/>
          <w:szCs w:val="24"/>
        </w:rPr>
        <w:t>Незамедлительно сообщать Исполнителю об изменении контактного телефона и места жительства.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3.3.</w:t>
      </w:r>
      <w:r w:rsidRPr="00AD7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71A1">
        <w:rPr>
          <w:rFonts w:ascii="Times New Roman" w:hAnsi="Times New Roman" w:cs="Times New Roman"/>
          <w:sz w:val="24"/>
          <w:szCs w:val="24"/>
        </w:rPr>
        <w:t>Извещать Исполнителя о причинах отсутствия Потребителя в Лагере.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3.4. По просьбе Исполнителя приходить для беседы при наличии замечаний Исполнителя к поведению Потребителя или его отношению к получению услуг.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lastRenderedPageBreak/>
        <w:t>3.5. Обеспечивать Потребителя за свой счет предметами, необходимыми для надлежащего исполнения Исполнителем обязательств по оказанию услуги, в количестве, соответствующем возрасту и потребностям Потребителя.</w:t>
      </w:r>
    </w:p>
    <w:p w:rsidR="00AD71A1" w:rsidRPr="00AD71A1" w:rsidRDefault="00AD71A1" w:rsidP="00AD71A1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4. ПРАВА ИСПОЛНИТЕЛЯ, ЗАКАЗЧИКА, ПОТРЕБИТЕЛЯ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4.1.</w:t>
      </w:r>
      <w:r w:rsidRPr="00AD7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71A1">
        <w:rPr>
          <w:rFonts w:ascii="Times New Roman" w:hAnsi="Times New Roman" w:cs="Times New Roman"/>
          <w:sz w:val="24"/>
          <w:szCs w:val="24"/>
        </w:rPr>
        <w:t>Заказчик вправе требовать от Исполнителя предоставления информации по вопросам, касающимся организации и обеспечения надлежащего исполнения услуг.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4.2. Потребитель вправе обращаться к Исполнителю по всем вопросам деятельности Лагеря.</w:t>
      </w:r>
    </w:p>
    <w:p w:rsidR="00AD71A1" w:rsidRPr="00AD71A1" w:rsidRDefault="00AD71A1" w:rsidP="00AD71A1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5. ОПЛАТА УСЛУГ</w:t>
      </w:r>
    </w:p>
    <w:p w:rsidR="00AD71A1" w:rsidRPr="00401E9D" w:rsidRDefault="002753E2" w:rsidP="00AD71A1">
      <w:pPr>
        <w:tabs>
          <w:tab w:val="center" w:pos="5812"/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5.1. Заказчик </w:t>
      </w:r>
      <w:r w:rsidR="00401E9D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  <w:u w:val="single"/>
        </w:rPr>
        <w:t>«27» июн</w:t>
      </w:r>
      <w:r w:rsidR="00401E9D" w:rsidRPr="00401E9D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2017 г.</w:t>
      </w:r>
      <w:r w:rsidR="00401E9D">
        <w:rPr>
          <w:rFonts w:ascii="Times New Roman" w:hAnsi="Times New Roman" w:cs="Times New Roman"/>
          <w:sz w:val="24"/>
          <w:szCs w:val="24"/>
        </w:rPr>
        <w:t xml:space="preserve"> </w:t>
      </w:r>
      <w:r w:rsidR="00AD71A1" w:rsidRPr="00AD71A1">
        <w:rPr>
          <w:rFonts w:ascii="Times New Roman" w:hAnsi="Times New Roman" w:cs="Times New Roman"/>
          <w:sz w:val="24"/>
          <w:szCs w:val="24"/>
        </w:rPr>
        <w:t xml:space="preserve">вносит оплату за услуги, указанные в разделе 1 настоящего договора, в сумме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2753E2" w:rsidRDefault="002753E2" w:rsidP="00AD71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D71A1" w:rsidRPr="00AD71A1" w:rsidRDefault="00AD71A1" w:rsidP="00AD71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5.2. В расчет оплаты услуг входят расходы, осуществляемые Исполнителем в целях организации отдыха детей. Калькуляция расходов, осуществляемых за счет родительской платы, составляется и  утверждается Исполнителем (см. приложение).</w:t>
      </w:r>
    </w:p>
    <w:p w:rsidR="00AD71A1" w:rsidRPr="00AD71A1" w:rsidRDefault="00AD71A1" w:rsidP="00AD71A1">
      <w:pPr>
        <w:tabs>
          <w:tab w:val="center" w:pos="5812"/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 xml:space="preserve">5.4. Оплата услуг осуществляется путем перечисления средств на счет Исполнителя, или в кассу Исполнителя. </w:t>
      </w:r>
    </w:p>
    <w:p w:rsidR="00AD71A1" w:rsidRPr="00AD71A1" w:rsidRDefault="00AD71A1" w:rsidP="00AD71A1">
      <w:pPr>
        <w:tabs>
          <w:tab w:val="center" w:pos="5812"/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5.6. Оплата услуг в части компенсации расходов на организацию питания не взимается за время отсутствия Потребителя в Лагере, начиная со второго дня отсутствия Потребителя в Лагере,  в случаях:</w:t>
      </w:r>
    </w:p>
    <w:p w:rsidR="00AD71A1" w:rsidRPr="00AD71A1" w:rsidRDefault="00AD71A1" w:rsidP="00AD7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- болезни, карантина при наличии соответствующего подтверждающего документа;</w:t>
      </w:r>
    </w:p>
    <w:p w:rsidR="00AD71A1" w:rsidRPr="00AD71A1" w:rsidRDefault="00AD71A1" w:rsidP="00AD7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 xml:space="preserve">- выезда за пределы населенного пункта при наличии соответствующего </w:t>
      </w:r>
    </w:p>
    <w:p w:rsidR="00AD71A1" w:rsidRPr="00AD71A1" w:rsidRDefault="00AD71A1" w:rsidP="00AD7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подтверждающего документа (проездные билеты, путевка).</w:t>
      </w:r>
    </w:p>
    <w:p w:rsidR="00AD71A1" w:rsidRPr="00AD71A1" w:rsidRDefault="00AD71A1" w:rsidP="00AD7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Перерасчет и возврат оплаты услуг в случаях, предусмотренных абзацем первым пункта 5.6. настоящего договора, осуществляется на основании заявления Заказчика и табеля учета посещаемости путем перечисления денежных средств на расчетный счет Заказчика, указанный в заявлении.</w:t>
      </w:r>
    </w:p>
    <w:p w:rsidR="00AD71A1" w:rsidRPr="00AD71A1" w:rsidRDefault="00AD71A1" w:rsidP="00AD71A1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6. ОСНОВАНИЯ ИЗМЕНЕНИЯ И РАСТОРЖЕНИЯ ДОГОВОРА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6.1.</w:t>
      </w:r>
      <w:r w:rsidRPr="00AD7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71A1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сторон, а также в соответствии с действующим законодательством Российской Федерации.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6.2.</w:t>
      </w:r>
      <w:r w:rsidRPr="00AD7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71A1"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расторгнут: 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- по соглашению сторон;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- по основаниям, предусмотренным действующим законодательством Российской Федерации;</w:t>
      </w:r>
    </w:p>
    <w:p w:rsidR="00AD71A1" w:rsidRPr="00AD71A1" w:rsidRDefault="00AD71A1" w:rsidP="00AD71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- по письменному заявлению Заказчика либо по медицинским показаниям, препятствующим пребыванию Потребителя в Лагере (в этом случае решение принимается начальником Лагеря на основании заключения медицинского работника Лагеря).</w:t>
      </w:r>
    </w:p>
    <w:p w:rsidR="00AD71A1" w:rsidRPr="00AD71A1" w:rsidRDefault="00AD71A1" w:rsidP="00AD71A1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7. ОТВЕТСТВЕННОСТЬ ЗА НЕИСПОЛНЕНИЕ ИЛИ НЕНАДЛЕЖАЩЕЕ ИСПОЛНЕНИЕ ОБЯЗАТЕЛЬСТВ ПО НАСТОЯЩЕМУ ДОГОВОРУ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7.1.</w:t>
      </w:r>
      <w:r w:rsidRPr="00AD7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71A1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сторонами обязательств по настоящему договору стороны несут ответственность, предусмотренную действующим законодательством.</w:t>
      </w:r>
    </w:p>
    <w:p w:rsidR="00AD71A1" w:rsidRPr="00AD71A1" w:rsidRDefault="00AD71A1" w:rsidP="00AD71A1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8. СРОК ДЕЙСТВИЯ ДОГОВОРА И ДРУГИЕ УСЛОВИЯ</w:t>
      </w:r>
    </w:p>
    <w:p w:rsidR="0022020D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8.1.</w:t>
      </w:r>
      <w:r w:rsidRPr="00AD7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71A1">
        <w:rPr>
          <w:rFonts w:ascii="Times New Roman" w:hAnsi="Times New Roman" w:cs="Times New Roman"/>
          <w:sz w:val="24"/>
          <w:szCs w:val="24"/>
        </w:rPr>
        <w:t>Наст</w:t>
      </w:r>
      <w:r w:rsidR="0022020D">
        <w:rPr>
          <w:rFonts w:ascii="Times New Roman" w:hAnsi="Times New Roman" w:cs="Times New Roman"/>
          <w:sz w:val="24"/>
          <w:szCs w:val="24"/>
        </w:rPr>
        <w:t xml:space="preserve">оящий договор вступает в </w:t>
      </w:r>
      <w:proofErr w:type="gramStart"/>
      <w:r w:rsidR="0022020D">
        <w:rPr>
          <w:rFonts w:ascii="Times New Roman" w:hAnsi="Times New Roman" w:cs="Times New Roman"/>
          <w:sz w:val="24"/>
          <w:szCs w:val="24"/>
        </w:rPr>
        <w:t>силу  с</w:t>
      </w:r>
      <w:proofErr w:type="gramEnd"/>
    </w:p>
    <w:tbl>
      <w:tblPr>
        <w:tblpPr w:leftFromText="180" w:rightFromText="180" w:vertAnchor="text" w:horzAnchor="page" w:tblpX="6625" w:tblpY="150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40"/>
        <w:gridCol w:w="284"/>
        <w:gridCol w:w="1214"/>
        <w:gridCol w:w="141"/>
        <w:gridCol w:w="993"/>
        <w:gridCol w:w="312"/>
      </w:tblGrid>
      <w:tr w:rsidR="0022020D" w:rsidRPr="00AD71A1" w:rsidTr="0022020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20D" w:rsidRPr="00AD71A1" w:rsidRDefault="0022020D" w:rsidP="00220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D71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20D" w:rsidRPr="00CA277E" w:rsidRDefault="0022020D" w:rsidP="00220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20D" w:rsidRPr="00AD71A1" w:rsidRDefault="0022020D" w:rsidP="00220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1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20D" w:rsidRPr="00CA277E" w:rsidRDefault="0022020D" w:rsidP="00220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20D" w:rsidRPr="00AD71A1" w:rsidRDefault="0022020D" w:rsidP="00220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20D" w:rsidRPr="00CA277E" w:rsidRDefault="002753E2" w:rsidP="00220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20D" w:rsidRPr="00AD71A1" w:rsidRDefault="0022020D" w:rsidP="002202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</w:tr>
    </w:tbl>
    <w:tbl>
      <w:tblPr>
        <w:tblpPr w:leftFromText="180" w:rightFromText="180" w:vertAnchor="text" w:horzAnchor="page" w:tblpX="2838" w:tblpY="165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84"/>
        <w:gridCol w:w="1214"/>
        <w:gridCol w:w="141"/>
        <w:gridCol w:w="993"/>
        <w:gridCol w:w="312"/>
      </w:tblGrid>
      <w:tr w:rsidR="0022020D" w:rsidRPr="00AD71A1" w:rsidTr="0022020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20D" w:rsidRPr="00AD71A1" w:rsidRDefault="0022020D" w:rsidP="00220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1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20D" w:rsidRPr="00CA277E" w:rsidRDefault="0022020D" w:rsidP="00220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20D" w:rsidRPr="00AD71A1" w:rsidRDefault="0022020D" w:rsidP="00220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1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20D" w:rsidRPr="00CA277E" w:rsidRDefault="0022020D" w:rsidP="00220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20D" w:rsidRPr="00AD71A1" w:rsidRDefault="0022020D" w:rsidP="00220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20D" w:rsidRPr="00CA277E" w:rsidRDefault="002753E2" w:rsidP="00220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20D" w:rsidRPr="00AD71A1" w:rsidRDefault="0022020D" w:rsidP="002202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</w:tr>
    </w:tbl>
    <w:p w:rsidR="00AD71A1" w:rsidRDefault="0022020D" w:rsidP="00220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1A1" w:rsidRPr="00AD71A1" w:rsidRDefault="00AD71A1" w:rsidP="00401E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1A1" w:rsidRPr="00AD71A1" w:rsidRDefault="00AD71A1" w:rsidP="00AD71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D71A1" w:rsidRPr="00AD71A1" w:rsidRDefault="00AD71A1" w:rsidP="00AD71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8.2.</w:t>
      </w:r>
      <w:r w:rsidRPr="00AD7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71A1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силу.</w:t>
      </w:r>
    </w:p>
    <w:p w:rsidR="00AD71A1" w:rsidRPr="00AD71A1" w:rsidRDefault="00AD71A1" w:rsidP="00AD71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D71A1" w:rsidRPr="00AD71A1" w:rsidRDefault="00AD71A1" w:rsidP="00AD71A1">
      <w:pPr>
        <w:spacing w:before="180"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D71A1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AD71A1">
        <w:rPr>
          <w:rFonts w:ascii="Times New Roman" w:hAnsi="Times New Roman" w:cs="Times New Roman"/>
          <w:sz w:val="24"/>
          <w:szCs w:val="24"/>
          <w:lang w:val="en-US"/>
        </w:rPr>
        <w:t>. ПОДПИСИ СТОРОН</w:t>
      </w:r>
    </w:p>
    <w:tbl>
      <w:tblPr>
        <w:tblW w:w="9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5"/>
        <w:gridCol w:w="432"/>
        <w:gridCol w:w="2965"/>
        <w:gridCol w:w="432"/>
        <w:gridCol w:w="2964"/>
      </w:tblGrid>
      <w:tr w:rsidR="00AD71A1" w:rsidRPr="00AD71A1" w:rsidTr="00795B0C">
        <w:trPr>
          <w:trHeight w:val="268"/>
          <w:jc w:val="center"/>
        </w:trPr>
        <w:tc>
          <w:tcPr>
            <w:tcW w:w="2965" w:type="dxa"/>
          </w:tcPr>
          <w:p w:rsidR="00AD71A1" w:rsidRPr="000F6904" w:rsidRDefault="00AD71A1" w:rsidP="00756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D71A1" w:rsidRPr="00AD71A1" w:rsidRDefault="00AD71A1" w:rsidP="00AD7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AD71A1" w:rsidRPr="00252AD3" w:rsidRDefault="00AD71A1" w:rsidP="00AD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D71A1" w:rsidRPr="00252AD3" w:rsidRDefault="00AD71A1" w:rsidP="00AD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AD71A1" w:rsidRPr="00252AD3" w:rsidRDefault="00AD71A1" w:rsidP="00AD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9D" w:rsidRPr="0006063A" w:rsidTr="00795B0C">
        <w:trPr>
          <w:trHeight w:val="552"/>
          <w:jc w:val="center"/>
        </w:trPr>
        <w:tc>
          <w:tcPr>
            <w:tcW w:w="2965" w:type="dxa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Исполнитель</w:t>
            </w:r>
            <w:proofErr w:type="spellEnd"/>
          </w:p>
        </w:tc>
        <w:tc>
          <w:tcPr>
            <w:tcW w:w="432" w:type="dxa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5" w:type="dxa"/>
          </w:tcPr>
          <w:p w:rsidR="00401E9D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Заказчик</w:t>
            </w:r>
            <w:proofErr w:type="spellEnd"/>
          </w:p>
          <w:p w:rsidR="00401E9D" w:rsidRPr="00401E9D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432" w:type="dxa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Потребитель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достигший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14-летнего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возраста</w:t>
            </w:r>
            <w:proofErr w:type="spellEnd"/>
          </w:p>
        </w:tc>
      </w:tr>
      <w:tr w:rsidR="00401E9D" w:rsidRPr="0006063A" w:rsidTr="00795B0C">
        <w:trPr>
          <w:trHeight w:val="268"/>
          <w:jc w:val="center"/>
        </w:trPr>
        <w:tc>
          <w:tcPr>
            <w:tcW w:w="2965" w:type="dxa"/>
            <w:vAlign w:val="bottom"/>
          </w:tcPr>
          <w:p w:rsidR="00401E9D" w:rsidRPr="0006063A" w:rsidRDefault="00795B0C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МАОУ Сорокинской</w:t>
            </w:r>
            <w:r w:rsidR="00401E9D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Сорокинская коррекционная школа-интернат</w:t>
            </w:r>
          </w:p>
        </w:tc>
        <w:tc>
          <w:tcPr>
            <w:tcW w:w="432" w:type="dxa"/>
            <w:vAlign w:val="bottom"/>
          </w:tcPr>
          <w:p w:rsidR="00401E9D" w:rsidRPr="00795B0C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Align w:val="bottom"/>
          </w:tcPr>
          <w:p w:rsidR="00401E9D" w:rsidRPr="00401E9D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95B0C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95B0C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  <w:tc>
          <w:tcPr>
            <w:tcW w:w="432" w:type="dxa"/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vAlign w:val="bottom"/>
          </w:tcPr>
          <w:p w:rsidR="00401E9D" w:rsidRPr="00401E9D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95B0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401E9D" w:rsidRPr="0006063A" w:rsidTr="00795B0C">
        <w:trPr>
          <w:trHeight w:val="74"/>
          <w:jc w:val="center"/>
        </w:trPr>
        <w:tc>
          <w:tcPr>
            <w:tcW w:w="2965" w:type="dxa"/>
            <w:vAlign w:val="bottom"/>
          </w:tcPr>
          <w:p w:rsidR="00401E9D" w:rsidRPr="00EC1DBB" w:rsidRDefault="00401E9D" w:rsidP="0079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BB">
              <w:rPr>
                <w:rFonts w:ascii="Times New Roman" w:hAnsi="Times New Roman" w:cs="Times New Roman"/>
                <w:sz w:val="20"/>
                <w:szCs w:val="20"/>
              </w:rPr>
              <w:t>627500 Тюменская обл., с.Б.Сорокино, ул.</w:t>
            </w:r>
            <w:r w:rsidR="00795B0C">
              <w:rPr>
                <w:rFonts w:ascii="Times New Roman" w:hAnsi="Times New Roman" w:cs="Times New Roman"/>
                <w:sz w:val="20"/>
                <w:szCs w:val="20"/>
              </w:rPr>
              <w:t>Советская 213</w:t>
            </w:r>
          </w:p>
        </w:tc>
        <w:tc>
          <w:tcPr>
            <w:tcW w:w="432" w:type="dxa"/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Align w:val="bottom"/>
          </w:tcPr>
          <w:p w:rsidR="00401E9D" w:rsidRPr="0006063A" w:rsidRDefault="00401E9D" w:rsidP="0032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432" w:type="dxa"/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9D" w:rsidRPr="0006063A" w:rsidTr="00795B0C">
        <w:trPr>
          <w:trHeight w:val="268"/>
          <w:jc w:val="center"/>
        </w:trPr>
        <w:tc>
          <w:tcPr>
            <w:tcW w:w="2965" w:type="dxa"/>
          </w:tcPr>
          <w:p w:rsidR="00401E9D" w:rsidRPr="000F6904" w:rsidRDefault="00401E9D" w:rsidP="0032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01E9D" w:rsidRPr="00D21964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паспортные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данные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32" w:type="dxa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паспортные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данные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401E9D" w:rsidRPr="0006063A" w:rsidTr="00795B0C">
        <w:trPr>
          <w:trHeight w:val="64"/>
          <w:jc w:val="center"/>
        </w:trPr>
        <w:tc>
          <w:tcPr>
            <w:tcW w:w="2965" w:type="dxa"/>
            <w:vAlign w:val="bottom"/>
          </w:tcPr>
          <w:p w:rsidR="00401E9D" w:rsidRPr="00C45219" w:rsidRDefault="00401E9D" w:rsidP="00320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219">
              <w:rPr>
                <w:rFonts w:ascii="Times New Roman" w:hAnsi="Times New Roman" w:cs="Times New Roman"/>
                <w:sz w:val="20"/>
                <w:szCs w:val="20"/>
              </w:rPr>
              <w:t>Администрация Сорокинского муниципального района (МАОУ Сорокинская СОШ № 1 ЛС5068 Ш1 АУ)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219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 w:rsidRPr="00C45219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C45219">
              <w:rPr>
                <w:rFonts w:ascii="Times New Roman" w:hAnsi="Times New Roman" w:cs="Times New Roman"/>
                <w:sz w:val="20"/>
                <w:szCs w:val="20"/>
              </w:rPr>
              <w:t>. 40701810767443000019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219">
              <w:rPr>
                <w:rFonts w:ascii="Times New Roman" w:hAnsi="Times New Roman" w:cs="Times New Roman"/>
                <w:sz w:val="20"/>
                <w:szCs w:val="20"/>
              </w:rPr>
              <w:t>БИК 047102651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219">
              <w:rPr>
                <w:rFonts w:ascii="Times New Roman" w:hAnsi="Times New Roman" w:cs="Times New Roman"/>
                <w:sz w:val="20"/>
                <w:szCs w:val="20"/>
              </w:rPr>
              <w:t>ЗАПАДНО-СИБИРСКИЙ БАНК СБЕРБАНКА РФ Г ТЮМЕНЬ</w:t>
            </w:r>
          </w:p>
        </w:tc>
        <w:tc>
          <w:tcPr>
            <w:tcW w:w="432" w:type="dxa"/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432" w:type="dxa"/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</w:t>
            </w:r>
          </w:p>
        </w:tc>
      </w:tr>
      <w:tr w:rsidR="00401E9D" w:rsidRPr="0006063A" w:rsidTr="00795B0C">
        <w:trPr>
          <w:trHeight w:val="283"/>
          <w:jc w:val="center"/>
        </w:trPr>
        <w:tc>
          <w:tcPr>
            <w:tcW w:w="2965" w:type="dxa"/>
          </w:tcPr>
          <w:p w:rsidR="00401E9D" w:rsidRPr="000F6904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01E9D" w:rsidRPr="00D21964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адрес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места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жительства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432" w:type="dxa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адрес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места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жительства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401E9D" w:rsidRPr="0006063A" w:rsidTr="00795B0C">
        <w:trPr>
          <w:trHeight w:val="268"/>
          <w:jc w:val="center"/>
        </w:trPr>
        <w:tc>
          <w:tcPr>
            <w:tcW w:w="2965" w:type="dxa"/>
            <w:vAlign w:val="bottom"/>
          </w:tcPr>
          <w:p w:rsidR="00401E9D" w:rsidRPr="0006063A" w:rsidRDefault="00401E9D" w:rsidP="0032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О.А. Голендухина</w:t>
            </w:r>
          </w:p>
        </w:tc>
        <w:tc>
          <w:tcPr>
            <w:tcW w:w="432" w:type="dxa"/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5" w:type="dxa"/>
            <w:vAlign w:val="bottom"/>
          </w:tcPr>
          <w:p w:rsidR="00401E9D" w:rsidRPr="00401E9D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432" w:type="dxa"/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1E9D" w:rsidRPr="0006063A" w:rsidTr="00795B0C">
        <w:trPr>
          <w:trHeight w:val="268"/>
          <w:jc w:val="center"/>
        </w:trPr>
        <w:tc>
          <w:tcPr>
            <w:tcW w:w="2965" w:type="dxa"/>
          </w:tcPr>
          <w:p w:rsidR="00401E9D" w:rsidRPr="000F6904" w:rsidRDefault="00401E9D" w:rsidP="0032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5" w:type="dxa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контактный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телефон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32" w:type="dxa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1E9D" w:rsidRPr="0006063A" w:rsidTr="00795B0C">
        <w:trPr>
          <w:trHeight w:val="403"/>
          <w:jc w:val="center"/>
        </w:trPr>
        <w:tc>
          <w:tcPr>
            <w:tcW w:w="2965" w:type="dxa"/>
            <w:vAlign w:val="bottom"/>
          </w:tcPr>
          <w:p w:rsidR="00401E9D" w:rsidRPr="0006063A" w:rsidRDefault="00401E9D" w:rsidP="0032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432" w:type="dxa"/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5" w:type="dxa"/>
            <w:vAlign w:val="bottom"/>
          </w:tcPr>
          <w:p w:rsidR="00401E9D" w:rsidRPr="00401E9D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432" w:type="dxa"/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vAlign w:val="bottom"/>
          </w:tcPr>
          <w:p w:rsidR="00401E9D" w:rsidRPr="00401E9D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401E9D" w:rsidRPr="0006063A" w:rsidTr="00795B0C">
        <w:trPr>
          <w:trHeight w:val="268"/>
          <w:jc w:val="center"/>
        </w:trPr>
        <w:tc>
          <w:tcPr>
            <w:tcW w:w="2965" w:type="dxa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подпись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32" w:type="dxa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5" w:type="dxa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подпись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32" w:type="dxa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подпись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401E9D" w:rsidRPr="0006063A" w:rsidRDefault="00401E9D" w:rsidP="00401E9D">
      <w:pPr>
        <w:spacing w:before="120" w:after="0" w:line="240" w:lineRule="auto"/>
        <w:ind w:left="1276"/>
        <w:rPr>
          <w:rFonts w:ascii="Times New Roman" w:hAnsi="Times New Roman" w:cs="Times New Roman"/>
          <w:sz w:val="24"/>
          <w:szCs w:val="24"/>
          <w:lang w:val="en-US"/>
        </w:rPr>
      </w:pPr>
      <w:r w:rsidRPr="0006063A">
        <w:rPr>
          <w:rFonts w:ascii="Times New Roman" w:hAnsi="Times New Roman" w:cs="Times New Roman"/>
          <w:sz w:val="24"/>
          <w:szCs w:val="24"/>
          <w:lang w:val="en-US"/>
        </w:rPr>
        <w:t>М.П.</w:t>
      </w:r>
    </w:p>
    <w:p w:rsidR="008722A4" w:rsidRPr="00AD71A1" w:rsidRDefault="008722A4" w:rsidP="00AD7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22A4" w:rsidRPr="00AD71A1" w:rsidSect="00925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71A1"/>
    <w:rsid w:val="0022020D"/>
    <w:rsid w:val="00252AD3"/>
    <w:rsid w:val="002753E2"/>
    <w:rsid w:val="00401E9D"/>
    <w:rsid w:val="005C1B86"/>
    <w:rsid w:val="006A1EE4"/>
    <w:rsid w:val="006A29EB"/>
    <w:rsid w:val="00795B0C"/>
    <w:rsid w:val="008722A4"/>
    <w:rsid w:val="00925802"/>
    <w:rsid w:val="00AD71A1"/>
    <w:rsid w:val="00CA277E"/>
    <w:rsid w:val="00CB35ED"/>
    <w:rsid w:val="00F3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382D"/>
  <w15:docId w15:val="{1818D1EA-814A-4645-94DF-CD7402BB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5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59322-D6AF-4FC6-A84B-F6A26CFD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Учитель</cp:lastModifiedBy>
  <cp:revision>13</cp:revision>
  <cp:lastPrinted>2017-05-22T13:27:00Z</cp:lastPrinted>
  <dcterms:created xsi:type="dcterms:W3CDTF">2015-05-07T10:59:00Z</dcterms:created>
  <dcterms:modified xsi:type="dcterms:W3CDTF">2017-06-09T07:00:00Z</dcterms:modified>
</cp:coreProperties>
</file>